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14B1" w14:textId="0F79E55F" w:rsidR="00DA1F33" w:rsidRPr="009E1450" w:rsidRDefault="009E1450" w:rsidP="00F45643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E1450">
        <w:rPr>
          <w:rFonts w:asciiTheme="minorHAnsi" w:hAnsiTheme="minorHAnsi" w:cstheme="minorHAnsi"/>
          <w:b/>
          <w:sz w:val="24"/>
          <w:szCs w:val="24"/>
          <w:lang w:val="hr-HR"/>
        </w:rPr>
        <w:t>2.</w:t>
      </w:r>
      <w:r w:rsidR="00DA1F33" w:rsidRPr="009E1450">
        <w:rPr>
          <w:rFonts w:asciiTheme="minorHAnsi" w:hAnsiTheme="minorHAnsi" w:cstheme="minorHAnsi"/>
          <w:b/>
          <w:sz w:val="24"/>
          <w:szCs w:val="24"/>
          <w:lang w:val="hr-HR"/>
        </w:rPr>
        <w:t xml:space="preserve"> sjednica</w:t>
      </w:r>
    </w:p>
    <w:p w14:paraId="6A21BB3B" w14:textId="7F4E7440" w:rsidR="001140CD" w:rsidRPr="009E1450" w:rsidRDefault="001140CD" w:rsidP="00F45643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E1450">
        <w:rPr>
          <w:rFonts w:asciiTheme="minorHAnsi" w:hAnsiTheme="minorHAnsi" w:cstheme="minorHAnsi"/>
          <w:b/>
          <w:sz w:val="24"/>
          <w:szCs w:val="24"/>
          <w:lang w:val="hr-HR"/>
        </w:rPr>
        <w:t xml:space="preserve">Opatija, </w:t>
      </w:r>
      <w:r w:rsidR="008C0B12">
        <w:rPr>
          <w:rFonts w:asciiTheme="minorHAnsi" w:hAnsiTheme="minorHAnsi" w:cstheme="minorHAnsi"/>
          <w:b/>
          <w:sz w:val="24"/>
          <w:szCs w:val="24"/>
          <w:lang w:val="hr-HR"/>
        </w:rPr>
        <w:t>19</w:t>
      </w:r>
      <w:r w:rsidR="00A232F6" w:rsidRPr="009E1450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="00A232F6" w:rsidRPr="009E1450">
        <w:rPr>
          <w:b/>
          <w:sz w:val="24"/>
          <w:szCs w:val="24"/>
          <w:lang w:val="hr-HR"/>
        </w:rPr>
        <w:t xml:space="preserve"> </w:t>
      </w:r>
      <w:r w:rsidR="009E1450" w:rsidRPr="009E1450">
        <w:rPr>
          <w:b/>
          <w:sz w:val="24"/>
          <w:szCs w:val="24"/>
          <w:lang w:val="hr-HR"/>
        </w:rPr>
        <w:t>prosinca</w:t>
      </w:r>
      <w:r w:rsidR="00A232F6" w:rsidRPr="009E1450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9E1450">
        <w:rPr>
          <w:rFonts w:asciiTheme="minorHAnsi" w:hAnsiTheme="minorHAnsi" w:cstheme="minorHAnsi"/>
          <w:b/>
          <w:sz w:val="24"/>
          <w:szCs w:val="24"/>
          <w:lang w:val="hr-HR"/>
        </w:rPr>
        <w:t xml:space="preserve">2025. godine </w:t>
      </w:r>
    </w:p>
    <w:p w14:paraId="179B90B2" w14:textId="77777777" w:rsidR="00F45643" w:rsidRPr="009E1450" w:rsidRDefault="00F45643" w:rsidP="001140CD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B18AFC9" w14:textId="74590ED9" w:rsidR="001140CD" w:rsidRPr="009E1450" w:rsidRDefault="001140CD" w:rsidP="001140CD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E1450">
        <w:rPr>
          <w:rFonts w:asciiTheme="minorHAnsi" w:hAnsiTheme="minorHAnsi" w:cstheme="minorHAnsi"/>
          <w:b/>
          <w:sz w:val="24"/>
          <w:szCs w:val="24"/>
          <w:lang w:val="hr-HR"/>
        </w:rPr>
        <w:t>Dodatak cjeniku Thalasso wellness centar recepcija</w:t>
      </w:r>
    </w:p>
    <w:p w14:paraId="5CD9AEC5" w14:textId="6D1C7454" w:rsidR="00210315" w:rsidRPr="009E1450" w:rsidRDefault="00210315" w:rsidP="001140CD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2612957B" w14:textId="77777777" w:rsidR="00210315" w:rsidRPr="009E1450" w:rsidRDefault="00210315" w:rsidP="00210315">
      <w:pPr>
        <w:pStyle w:val="Bezproreda"/>
        <w:rPr>
          <w:rFonts w:asciiTheme="minorHAnsi" w:hAnsiTheme="minorHAnsi" w:cstheme="minorHAnsi"/>
          <w:lang w:val="hr-HR"/>
        </w:rPr>
      </w:pPr>
    </w:p>
    <w:p w14:paraId="73E4FA8A" w14:textId="03E3BEB1" w:rsidR="009E1450" w:rsidRPr="009E1450" w:rsidRDefault="009E1450" w:rsidP="009E1450">
      <w:pPr>
        <w:spacing w:after="0"/>
        <w:rPr>
          <w:rFonts w:asciiTheme="minorHAnsi" w:hAnsiTheme="minorHAnsi" w:cstheme="minorHAnsi"/>
          <w:bCs/>
          <w:lang w:val="hr-HR"/>
        </w:rPr>
      </w:pPr>
      <w:r w:rsidRPr="009E1450">
        <w:rPr>
          <w:rFonts w:asciiTheme="minorHAnsi" w:hAnsiTheme="minorHAnsi" w:cstheme="minorHAnsi"/>
          <w:bCs/>
          <w:lang w:val="hr-HR"/>
        </w:rPr>
        <w:t xml:space="preserve">Usluga u wellness baru: </w:t>
      </w:r>
    </w:p>
    <w:p w14:paraId="202EDF38" w14:textId="4074FE8C" w:rsidR="00210315" w:rsidRPr="009E1450" w:rsidRDefault="009E1450" w:rsidP="009E1450">
      <w:pPr>
        <w:pStyle w:val="Odlomakpopisa"/>
        <w:numPr>
          <w:ilvl w:val="0"/>
          <w:numId w:val="5"/>
        </w:numPr>
        <w:spacing w:after="0"/>
        <w:rPr>
          <w:rFonts w:cstheme="minorHAnsi"/>
          <w:bCs/>
        </w:rPr>
      </w:pPr>
      <w:r w:rsidRPr="009E1450">
        <w:rPr>
          <w:rFonts w:cstheme="minorHAnsi"/>
          <w:bCs/>
        </w:rPr>
        <w:t>chia puding (čokoladni i crveni)</w:t>
      </w:r>
      <w:r>
        <w:rPr>
          <w:rFonts w:cstheme="minorHAnsi"/>
          <w:bCs/>
        </w:rPr>
        <w:t xml:space="preserve"> – </w:t>
      </w:r>
      <w:r w:rsidRPr="009E1450">
        <w:rPr>
          <w:rFonts w:cstheme="minorHAnsi"/>
          <w:bCs/>
        </w:rPr>
        <w:t>cijena EUR 2,50 po čašici</w:t>
      </w:r>
    </w:p>
    <w:p w14:paraId="4136217D" w14:textId="77777777" w:rsidR="00210315" w:rsidRPr="009E1450" w:rsidRDefault="00210315" w:rsidP="00210315">
      <w:pPr>
        <w:pStyle w:val="Bezproreda"/>
        <w:rPr>
          <w:rFonts w:asciiTheme="minorHAnsi" w:hAnsiTheme="minorHAnsi" w:cstheme="minorHAnsi"/>
          <w:lang w:val="hr-HR"/>
        </w:rPr>
      </w:pPr>
    </w:p>
    <w:p w14:paraId="54AF9073" w14:textId="77777777" w:rsidR="00DA6779" w:rsidRPr="009E1450" w:rsidRDefault="00DA6779" w:rsidP="00DA6779">
      <w:pPr>
        <w:rPr>
          <w:rFonts w:asciiTheme="minorHAnsi" w:hAnsiTheme="minorHAnsi" w:cstheme="minorHAnsi"/>
          <w:lang w:val="hr-HR"/>
        </w:rPr>
      </w:pPr>
    </w:p>
    <w:p w14:paraId="49CD906F" w14:textId="56BD1CBE" w:rsidR="001140CD" w:rsidRPr="009E1450" w:rsidRDefault="001140CD" w:rsidP="001140CD">
      <w:pPr>
        <w:jc w:val="right"/>
        <w:rPr>
          <w:rFonts w:asciiTheme="minorHAnsi" w:hAnsiTheme="minorHAnsi" w:cstheme="minorHAnsi"/>
          <w:b/>
          <w:bCs/>
          <w:lang w:val="hr-HR"/>
        </w:rPr>
      </w:pPr>
      <w:r w:rsidRPr="009E1450">
        <w:rPr>
          <w:rFonts w:asciiTheme="minorHAnsi" w:hAnsiTheme="minorHAnsi" w:cstheme="minorHAnsi"/>
          <w:b/>
          <w:bCs/>
          <w:lang w:val="hr-HR"/>
        </w:rPr>
        <w:t>PREDSJEDNIK UPRAVNOG VIJEĆA</w:t>
      </w:r>
    </w:p>
    <w:p w14:paraId="3071240A" w14:textId="68AA59BB" w:rsidR="00816D40" w:rsidRPr="009E1450" w:rsidRDefault="0097588B" w:rsidP="0097588B">
      <w:pPr>
        <w:pStyle w:val="Bezproreda"/>
        <w:jc w:val="right"/>
        <w:rPr>
          <w:rFonts w:asciiTheme="minorHAnsi" w:hAnsiTheme="minorHAnsi" w:cstheme="minorHAnsi"/>
          <w:b/>
          <w:bCs/>
          <w:lang w:val="hr-HR"/>
        </w:rPr>
      </w:pPr>
      <w:r w:rsidRPr="009E1450">
        <w:rPr>
          <w:rFonts w:asciiTheme="minorHAnsi" w:hAnsiTheme="minorHAnsi" w:cstheme="minorHAnsi"/>
          <w:b/>
          <w:bCs/>
          <w:lang w:val="hr-HR"/>
        </w:rPr>
        <w:t>Ivan Vidaković, mag. iur.</w:t>
      </w:r>
    </w:p>
    <w:sectPr w:rsidR="00816D40" w:rsidRPr="009E1450" w:rsidSect="008D279B">
      <w:headerReference w:type="default" r:id="rId8"/>
      <w:pgSz w:w="11907" w:h="16840" w:code="9"/>
      <w:pgMar w:top="4423" w:right="1588" w:bottom="3119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6061" w14:textId="77777777" w:rsidR="000A15C3" w:rsidRDefault="000A15C3" w:rsidP="00604288">
      <w:pPr>
        <w:spacing w:after="0" w:line="240" w:lineRule="auto"/>
      </w:pPr>
      <w:r>
        <w:separator/>
      </w:r>
    </w:p>
  </w:endnote>
  <w:endnote w:type="continuationSeparator" w:id="0">
    <w:p w14:paraId="18FEE16B" w14:textId="77777777" w:rsidR="000A15C3" w:rsidRDefault="000A15C3" w:rsidP="0060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6B77" w14:textId="77777777" w:rsidR="000A15C3" w:rsidRDefault="000A15C3" w:rsidP="00604288">
      <w:pPr>
        <w:spacing w:after="0" w:line="240" w:lineRule="auto"/>
      </w:pPr>
      <w:r>
        <w:separator/>
      </w:r>
    </w:p>
  </w:footnote>
  <w:footnote w:type="continuationSeparator" w:id="0">
    <w:p w14:paraId="0BBBAE94" w14:textId="77777777" w:rsidR="000A15C3" w:rsidRDefault="000A15C3" w:rsidP="0060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5C76" w14:textId="77777777" w:rsidR="00352332" w:rsidRDefault="0035233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0" wp14:anchorId="0A7C9B8D" wp14:editId="69681B0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574242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24281" name="Picture 5742428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3DA"/>
    <w:multiLevelType w:val="hybridMultilevel"/>
    <w:tmpl w:val="A1FEF57E"/>
    <w:lvl w:ilvl="0" w:tplc="17B0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B5B5D"/>
    <w:multiLevelType w:val="hybridMultilevel"/>
    <w:tmpl w:val="6E60F0FC"/>
    <w:lvl w:ilvl="0" w:tplc="17B0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74C44"/>
    <w:multiLevelType w:val="hybridMultilevel"/>
    <w:tmpl w:val="A7A4AC94"/>
    <w:lvl w:ilvl="0" w:tplc="1AE895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32D6"/>
    <w:multiLevelType w:val="hybridMultilevel"/>
    <w:tmpl w:val="6C00D188"/>
    <w:lvl w:ilvl="0" w:tplc="85F488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E59"/>
    <w:multiLevelType w:val="hybridMultilevel"/>
    <w:tmpl w:val="3708AE2E"/>
    <w:lvl w:ilvl="0" w:tplc="E4B242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288"/>
    <w:rsid w:val="000A15C3"/>
    <w:rsid w:val="000A6B51"/>
    <w:rsid w:val="000D1245"/>
    <w:rsid w:val="001140CD"/>
    <w:rsid w:val="001456F8"/>
    <w:rsid w:val="00160370"/>
    <w:rsid w:val="001A2289"/>
    <w:rsid w:val="001D2C0C"/>
    <w:rsid w:val="001D6FF8"/>
    <w:rsid w:val="001E1DEF"/>
    <w:rsid w:val="001F2BB0"/>
    <w:rsid w:val="00210315"/>
    <w:rsid w:val="00215681"/>
    <w:rsid w:val="00224C1A"/>
    <w:rsid w:val="002868BD"/>
    <w:rsid w:val="00305ABF"/>
    <w:rsid w:val="00350B87"/>
    <w:rsid w:val="00352332"/>
    <w:rsid w:val="003574C7"/>
    <w:rsid w:val="003752B4"/>
    <w:rsid w:val="00381DCE"/>
    <w:rsid w:val="003D674E"/>
    <w:rsid w:val="003F2D3D"/>
    <w:rsid w:val="004322ED"/>
    <w:rsid w:val="00463104"/>
    <w:rsid w:val="00494C63"/>
    <w:rsid w:val="004B480E"/>
    <w:rsid w:val="004C621B"/>
    <w:rsid w:val="004D2D3E"/>
    <w:rsid w:val="004F680E"/>
    <w:rsid w:val="005040D1"/>
    <w:rsid w:val="0051078C"/>
    <w:rsid w:val="005315CC"/>
    <w:rsid w:val="005B63E7"/>
    <w:rsid w:val="005E7507"/>
    <w:rsid w:val="00604288"/>
    <w:rsid w:val="006A3617"/>
    <w:rsid w:val="006A3B99"/>
    <w:rsid w:val="00704772"/>
    <w:rsid w:val="00720BF7"/>
    <w:rsid w:val="00722A08"/>
    <w:rsid w:val="007573AF"/>
    <w:rsid w:val="00757757"/>
    <w:rsid w:val="00757C47"/>
    <w:rsid w:val="00775591"/>
    <w:rsid w:val="00775AC2"/>
    <w:rsid w:val="00791EAC"/>
    <w:rsid w:val="00796045"/>
    <w:rsid w:val="007E081A"/>
    <w:rsid w:val="007F23EA"/>
    <w:rsid w:val="00816D40"/>
    <w:rsid w:val="00830C8D"/>
    <w:rsid w:val="00865635"/>
    <w:rsid w:val="00891A77"/>
    <w:rsid w:val="008C0B12"/>
    <w:rsid w:val="008D279B"/>
    <w:rsid w:val="008D794B"/>
    <w:rsid w:val="009005FA"/>
    <w:rsid w:val="0093731A"/>
    <w:rsid w:val="0097588B"/>
    <w:rsid w:val="00981827"/>
    <w:rsid w:val="00997045"/>
    <w:rsid w:val="009B496B"/>
    <w:rsid w:val="009E1450"/>
    <w:rsid w:val="009E1BF8"/>
    <w:rsid w:val="009E5609"/>
    <w:rsid w:val="009F73EA"/>
    <w:rsid w:val="00A232F6"/>
    <w:rsid w:val="00A27F54"/>
    <w:rsid w:val="00A4082A"/>
    <w:rsid w:val="00A63ED1"/>
    <w:rsid w:val="00AB52DC"/>
    <w:rsid w:val="00AE04D5"/>
    <w:rsid w:val="00AE6BC8"/>
    <w:rsid w:val="00B16BF5"/>
    <w:rsid w:val="00B54FD9"/>
    <w:rsid w:val="00B82732"/>
    <w:rsid w:val="00BD3D3D"/>
    <w:rsid w:val="00BE0ED3"/>
    <w:rsid w:val="00BE60F0"/>
    <w:rsid w:val="00C15A23"/>
    <w:rsid w:val="00C21424"/>
    <w:rsid w:val="00C246BA"/>
    <w:rsid w:val="00C27DDA"/>
    <w:rsid w:val="00C42E6C"/>
    <w:rsid w:val="00C704DE"/>
    <w:rsid w:val="00C72A20"/>
    <w:rsid w:val="00CB5AEB"/>
    <w:rsid w:val="00CC27B3"/>
    <w:rsid w:val="00CF4A70"/>
    <w:rsid w:val="00D106AF"/>
    <w:rsid w:val="00D43413"/>
    <w:rsid w:val="00D51A1C"/>
    <w:rsid w:val="00D63D8C"/>
    <w:rsid w:val="00DA1F33"/>
    <w:rsid w:val="00DA6779"/>
    <w:rsid w:val="00DC59BA"/>
    <w:rsid w:val="00DF43AD"/>
    <w:rsid w:val="00E0572D"/>
    <w:rsid w:val="00E23384"/>
    <w:rsid w:val="00E25582"/>
    <w:rsid w:val="00E30EE0"/>
    <w:rsid w:val="00E50148"/>
    <w:rsid w:val="00E7344C"/>
    <w:rsid w:val="00E75EE3"/>
    <w:rsid w:val="00E83105"/>
    <w:rsid w:val="00EE17B5"/>
    <w:rsid w:val="00F05AC6"/>
    <w:rsid w:val="00F16243"/>
    <w:rsid w:val="00F24F0B"/>
    <w:rsid w:val="00F41F53"/>
    <w:rsid w:val="00F45643"/>
    <w:rsid w:val="00F93B45"/>
    <w:rsid w:val="00FA7769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8C01A"/>
  <w15:docId w15:val="{E8BC9E2B-1209-4419-9F8D-FFA58020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8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4288"/>
  </w:style>
  <w:style w:type="paragraph" w:styleId="Podnoje">
    <w:name w:val="footer"/>
    <w:basedOn w:val="Normal"/>
    <w:link w:val="PodnojeChar"/>
    <w:uiPriority w:val="99"/>
    <w:unhideWhenUsed/>
    <w:rsid w:val="0060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4288"/>
  </w:style>
  <w:style w:type="paragraph" w:styleId="Tekstbalonia">
    <w:name w:val="Balloon Text"/>
    <w:basedOn w:val="Normal"/>
    <w:link w:val="TekstbaloniaChar"/>
    <w:uiPriority w:val="99"/>
    <w:semiHidden/>
    <w:unhideWhenUsed/>
    <w:rsid w:val="0060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28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43413"/>
    <w:rPr>
      <w:sz w:val="22"/>
      <w:szCs w:val="22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F24F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7573AF"/>
    <w:pPr>
      <w:ind w:left="720"/>
      <w:contextualSpacing/>
    </w:pPr>
    <w:rPr>
      <w:rFonts w:asciiTheme="minorHAnsi" w:eastAsiaTheme="minorHAnsi" w:hAnsiTheme="minorHAnsi" w:cstheme="minorBid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98BFE-C7A8-4685-8CDB-88D6CBA0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Ivana Figl</cp:lastModifiedBy>
  <cp:revision>24</cp:revision>
  <cp:lastPrinted>2025-11-14T11:57:00Z</cp:lastPrinted>
  <dcterms:created xsi:type="dcterms:W3CDTF">2025-10-03T11:19:00Z</dcterms:created>
  <dcterms:modified xsi:type="dcterms:W3CDTF">2025-12-15T12:45:00Z</dcterms:modified>
</cp:coreProperties>
</file>